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4B" w:rsidRDefault="00DD254B" w:rsidP="00DD254B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776CC46D" wp14:editId="22B875CC">
            <wp:simplePos x="0" y="0"/>
            <wp:positionH relativeFrom="column">
              <wp:posOffset>2226756</wp:posOffset>
            </wp:positionH>
            <wp:positionV relativeFrom="paragraph">
              <wp:posOffset>621</wp:posOffset>
            </wp:positionV>
            <wp:extent cx="791210" cy="807085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W w:w="10703" w:type="dxa"/>
        <w:tblInd w:w="-1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16"/>
      </w:tblGrid>
      <w:tr w:rsidR="00DD254B" w:rsidRPr="00717C76" w:rsidTr="008553D1">
        <w:tc>
          <w:tcPr>
            <w:tcW w:w="5387" w:type="dxa"/>
          </w:tcPr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«УПРАВЛЕНИЕ ОБРАЗОВАНИЯ КУРЧАЛОЕВСКОГО МУНИЦИПАЛЬНОГО РАЙОНА»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МУНИЦИПАЛЬНОЕ БЮДЖЕТНОЕ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ОБЩЕОБРАЗОВАТЕЛЬНОЕ УЧРЕЖДЕНИЕ</w:t>
            </w:r>
          </w:p>
          <w:p w:rsidR="00DD254B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«АХМАТ-ЮРТОВСКАЯ СРЕДНЯЯ ШКОЛА №2 ИМЕНИ ХАСМАГОМЕДА ТУРПАЛАЛИЕВИЧА ДЖАБРАИЛОВА»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«Ахмат-Юртовская СШ№2 им. Х. Т. Джабраилова)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21B137" wp14:editId="4D98856A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Чеченская Республика,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с</w:t>
            </w:r>
            <w:proofErr w:type="gram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. Ахмат-Юрт ул. С-А. Ж.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proofErr w:type="gramEnd"/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: </w:t>
            </w:r>
            <w:hyperlink r:id="rId7" w:history="1"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akhmat-yurtsosh2@mail.ru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hyperlink r:id="rId8" w:history="1"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https://ahmatyurt2ssh.edu95.ru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D254B" w:rsidRPr="00BC2BB3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  <w:tc>
          <w:tcPr>
            <w:tcW w:w="5316" w:type="dxa"/>
          </w:tcPr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«КУРЧАЛОЙН МУНИЦИПАЛЬНИ К1ОШТАН ДЕШАРАН УРХАЛЛА»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МУНИЦИПАЛЬНИ БЮДЖЕТНИ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ЮКЪАР ДЕШАРАН ХЬУКМАТ</w:t>
            </w:r>
          </w:p>
          <w:p w:rsidR="00DD254B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Ь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РТАРА Х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АСМАГОМЕД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УРАПАЛАЛИЕВИЧ ДЖАБРАИЛОВН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ЙОЛУ ЮККЪЕРА №2 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»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Ахьмад-Юьртара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Х.Т.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Джабраиловн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йолу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юккъера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№2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а»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4305B4" wp14:editId="793EAE31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Нохчийн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Республика,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-Юрт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.Ж.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урам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DD254B" w:rsidRPr="00DD254B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</w:pP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proofErr w:type="gramEnd"/>
            <w:r w:rsidRPr="00DD254B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DD254B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ru-RU"/>
              </w:rPr>
              <w:t xml:space="preserve">: </w:t>
            </w:r>
            <w:hyperlink r:id="rId9" w:history="1"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akhmat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-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yurtsosh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2@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mail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</w:hyperlink>
            <w:r w:rsidRPr="00DD25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DD25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  <w:hyperlink r:id="rId10" w:history="1"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://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ahmatyurt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2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ssh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.</w:t>
              </w:r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edu</w:t>
              </w:r>
              <w:r w:rsidRPr="00DD254B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ru-RU"/>
                </w:rPr>
                <w:t>95.</w:t>
              </w:r>
              <w:proofErr w:type="spellStart"/>
              <w:r w:rsidRPr="003C2E24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DD254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DD254B" w:rsidRPr="00BC2BB3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DD254B" w:rsidRPr="003C2E24" w:rsidRDefault="00DD254B" w:rsidP="008553D1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</w:tr>
    </w:tbl>
    <w:p w:rsidR="00DD254B" w:rsidRDefault="00DD254B" w:rsidP="00DD254B"/>
    <w:p w:rsidR="00DD254B" w:rsidRPr="00DD254B" w:rsidRDefault="00DD254B" w:rsidP="00DD25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 xml:space="preserve">Справка по итогам проверки </w:t>
      </w:r>
      <w:r>
        <w:rPr>
          <w:rFonts w:ascii="Times New Roman" w:hAnsi="Times New Roman" w:cs="Times New Roman"/>
          <w:b/>
          <w:sz w:val="28"/>
          <w:szCs w:val="28"/>
        </w:rPr>
        <w:t>работы учителей с электронным журналом</w:t>
      </w:r>
    </w:p>
    <w:p w:rsidR="00DD254B" w:rsidRDefault="00DD254B" w:rsidP="00DD25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>обучающихся 5-11 классов</w:t>
      </w:r>
    </w:p>
    <w:p w:rsidR="007073D4" w:rsidRPr="00DD254B" w:rsidRDefault="007073D4" w:rsidP="00DD25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>Дата проверки:</w:t>
      </w:r>
      <w:r w:rsidRPr="00DD2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17.04</w:t>
      </w:r>
      <w:r w:rsidRPr="00DD254B">
        <w:rPr>
          <w:rFonts w:ascii="Times New Roman" w:hAnsi="Times New Roman" w:cs="Times New Roman"/>
          <w:sz w:val="28"/>
          <w:szCs w:val="28"/>
        </w:rPr>
        <w:t xml:space="preserve"> по 18</w:t>
      </w:r>
      <w:r>
        <w:rPr>
          <w:rFonts w:ascii="Times New Roman" w:hAnsi="Times New Roman" w:cs="Times New Roman"/>
          <w:sz w:val="28"/>
          <w:szCs w:val="28"/>
        </w:rPr>
        <w:t>.04</w:t>
      </w:r>
      <w:r w:rsidRPr="00DD254B">
        <w:rPr>
          <w:rFonts w:ascii="Times New Roman" w:hAnsi="Times New Roman" w:cs="Times New Roman"/>
          <w:sz w:val="28"/>
          <w:szCs w:val="28"/>
        </w:rPr>
        <w:t>.2023 г.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 xml:space="preserve">Цель проверки: </w:t>
      </w:r>
    </w:p>
    <w:p w:rsidR="00DD254B" w:rsidRPr="00DD254B" w:rsidRDefault="00DD254B" w:rsidP="00DD254B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DD254B">
        <w:rPr>
          <w:rFonts w:ascii="Times New Roman" w:eastAsia="Calibri" w:hAnsi="Times New Roman" w:cs="Times New Roman"/>
          <w:sz w:val="28"/>
          <w:szCs w:val="28"/>
        </w:rPr>
        <w:t>провести контроль выполнения требований учебных программ по предметам в 5 -11 классах;</w:t>
      </w:r>
    </w:p>
    <w:p w:rsidR="00DD254B" w:rsidRPr="00DD254B" w:rsidRDefault="00DD254B" w:rsidP="00DD254B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DD254B">
        <w:rPr>
          <w:rFonts w:ascii="Times New Roman" w:eastAsia="Calibri" w:hAnsi="Times New Roman" w:cs="Times New Roman"/>
          <w:sz w:val="28"/>
          <w:szCs w:val="28"/>
        </w:rPr>
        <w:t>контроль оценивания знаний учащихся;</w:t>
      </w:r>
    </w:p>
    <w:p w:rsidR="00DD254B" w:rsidRPr="00DD254B" w:rsidRDefault="00DD254B" w:rsidP="00DD25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своевременность и объективность выставление отметок, отметка посещаемости; </w:t>
      </w:r>
      <w:bookmarkStart w:id="0" w:name="_GoBack"/>
      <w:bookmarkEnd w:id="0"/>
    </w:p>
    <w:p w:rsidR="00DD254B" w:rsidRPr="00DD254B" w:rsidRDefault="00DD254B" w:rsidP="00DD25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>выставление четвертных отметок;</w:t>
      </w:r>
    </w:p>
    <w:p w:rsidR="00DD254B" w:rsidRPr="00DD254B" w:rsidRDefault="00DD254B" w:rsidP="00DD25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>выполнение образовательных программ.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 xml:space="preserve">   Ф. И. О. проверяющего:</w:t>
      </w:r>
      <w:r w:rsidRPr="00DD25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Т. М.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>Метод контрол</w:t>
      </w:r>
      <w:r w:rsidRPr="00DD254B">
        <w:rPr>
          <w:rFonts w:ascii="Times New Roman" w:hAnsi="Times New Roman" w:cs="Times New Roman"/>
          <w:sz w:val="28"/>
          <w:szCs w:val="28"/>
        </w:rPr>
        <w:t>я: просмотр электронных классных журналов.</w:t>
      </w:r>
    </w:p>
    <w:p w:rsidR="00DD254B" w:rsidRPr="00DD254B" w:rsidRDefault="00DD254B" w:rsidP="00DD254B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контроля МБОУ «Ахмат </w:t>
      </w:r>
      <w:proofErr w:type="gramStart"/>
      <w:r w:rsidRPr="00DD254B">
        <w:rPr>
          <w:rFonts w:ascii="Times New Roman" w:hAnsi="Times New Roman" w:cs="Times New Roman"/>
          <w:sz w:val="28"/>
          <w:szCs w:val="28"/>
        </w:rPr>
        <w:t>–Ю</w:t>
      </w:r>
      <w:proofErr w:type="gramEnd"/>
      <w:r w:rsidRPr="00DD254B">
        <w:rPr>
          <w:rFonts w:ascii="Times New Roman" w:hAnsi="Times New Roman" w:cs="Times New Roman"/>
          <w:sz w:val="28"/>
          <w:szCs w:val="28"/>
        </w:rPr>
        <w:t>ртовск</w:t>
      </w:r>
      <w:r>
        <w:rPr>
          <w:rFonts w:ascii="Times New Roman" w:hAnsi="Times New Roman" w:cs="Times New Roman"/>
          <w:sz w:val="28"/>
          <w:szCs w:val="28"/>
        </w:rPr>
        <w:t xml:space="preserve">ая СШ №2 им. Х. Т. Джабраилова» </w:t>
      </w:r>
      <w:r w:rsidRPr="00DD254B">
        <w:rPr>
          <w:rFonts w:ascii="Times New Roman" w:hAnsi="Times New Roman" w:cs="Times New Roman"/>
          <w:sz w:val="28"/>
          <w:szCs w:val="28"/>
        </w:rPr>
        <w:t xml:space="preserve"> на 2022/2023 учебный год, мною,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Т.М., заместителем директора по УВР, были проверены электронные классные журналы 5 – 11 классов. При проведении проверки осуществлялся контроль за исполнением </w:t>
      </w:r>
      <w:r w:rsidRPr="00DD254B">
        <w:rPr>
          <w:rFonts w:ascii="Times New Roman" w:eastAsia="Calibri" w:hAnsi="Times New Roman" w:cs="Times New Roman"/>
          <w:sz w:val="28"/>
          <w:szCs w:val="28"/>
        </w:rPr>
        <w:t xml:space="preserve">контроля оценивания знаний учащихся, </w:t>
      </w:r>
      <w:r w:rsidRPr="00DD254B">
        <w:rPr>
          <w:rFonts w:ascii="Times New Roman" w:hAnsi="Times New Roman" w:cs="Times New Roman"/>
          <w:sz w:val="28"/>
          <w:szCs w:val="28"/>
        </w:rPr>
        <w:t xml:space="preserve">своевременность и объективность выставления отметок, отметка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посещаемости</w:t>
      </w:r>
      <w:proofErr w:type="gramStart"/>
      <w:r w:rsidRPr="00DD254B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D254B">
        <w:rPr>
          <w:rFonts w:ascii="Times New Roman" w:hAnsi="Times New Roman" w:cs="Times New Roman"/>
          <w:sz w:val="28"/>
          <w:szCs w:val="28"/>
        </w:rPr>
        <w:t>ыставление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четвертных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отметок,выполнение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образовательных программ 5- 11 классах. 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>Результаты проверки: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>Проверка электронных классных журналов 5-11 классов  показала, что основная часть классных  руководителей относится к  выполнению своих обязанностей в части соблюдения единых требований к оформлению и ведению журналов  добросовестно.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1.Стульба Т. М.–замечания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2.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Вахаева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А. Х. -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3.Ялаев С.Х.-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4.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Бачаев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И. В.– 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lastRenderedPageBreak/>
        <w:t xml:space="preserve">  5.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Айсагалиев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А. А. -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6.Хабатова З. Ш.  - 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7.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Зелимханова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Р. А.– 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8.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Бертханова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М. Л.–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9.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Муртузова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З. С.  - 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10.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Джовтханова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Э. А.  -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11.Баймурадова Б.Х.–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12. Абдурахманова Р. А.  – заполнить темы уроков, домашние задания.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13.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Амирова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Т.С.–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14.Джовтханова Э. А.–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15.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Вахаева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Х. </w:t>
      </w:r>
      <w:proofErr w:type="gramStart"/>
      <w:r w:rsidRPr="00DD254B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DD254B">
        <w:rPr>
          <w:rFonts w:ascii="Times New Roman" w:hAnsi="Times New Roman" w:cs="Times New Roman"/>
          <w:sz w:val="28"/>
          <w:szCs w:val="28"/>
        </w:rPr>
        <w:t xml:space="preserve">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16. Мухтарова З. К.  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17.Вахаева А. Х.  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19.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Ахамготова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Л. А. 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20.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Хабатова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З. Ш.  –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21. Адамова Ж. Х.– замечания по ведению журнала отсутствуют.</w:t>
      </w:r>
    </w:p>
    <w:p w:rsidR="007073D4" w:rsidRPr="00DD254B" w:rsidRDefault="00DD254B" w:rsidP="007073D4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  22.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Эльдарханова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З. А.–</w:t>
      </w:r>
      <w:r w:rsidR="007073D4" w:rsidRPr="007073D4">
        <w:rPr>
          <w:rFonts w:ascii="Times New Roman" w:hAnsi="Times New Roman" w:cs="Times New Roman"/>
          <w:sz w:val="28"/>
          <w:szCs w:val="28"/>
        </w:rPr>
        <w:t xml:space="preserve"> </w:t>
      </w:r>
      <w:r w:rsidR="007073D4" w:rsidRPr="00DD254B">
        <w:rPr>
          <w:rFonts w:ascii="Times New Roman" w:hAnsi="Times New Roman" w:cs="Times New Roman"/>
          <w:sz w:val="28"/>
          <w:szCs w:val="28"/>
        </w:rPr>
        <w:t>замечания по ведению журнала отсутствуют.</w:t>
      </w:r>
    </w:p>
    <w:p w:rsidR="007073D4" w:rsidRPr="00DD254B" w:rsidRDefault="00DD254B" w:rsidP="007073D4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Кабулова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З. Т.-</w:t>
      </w:r>
      <w:r w:rsidR="007073D4" w:rsidRPr="007073D4">
        <w:rPr>
          <w:rFonts w:ascii="Times New Roman" w:hAnsi="Times New Roman" w:cs="Times New Roman"/>
          <w:sz w:val="28"/>
          <w:szCs w:val="28"/>
        </w:rPr>
        <w:t xml:space="preserve"> </w:t>
      </w:r>
      <w:r w:rsidR="007073D4" w:rsidRPr="00DD254B">
        <w:rPr>
          <w:rFonts w:ascii="Times New Roman" w:hAnsi="Times New Roman" w:cs="Times New Roman"/>
          <w:sz w:val="28"/>
          <w:szCs w:val="28"/>
        </w:rPr>
        <w:t>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Бачаев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И. В.–  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Муртузов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 И.Р. - замечания по ведению журнала отсутствуют.</w:t>
      </w:r>
    </w:p>
    <w:p w:rsidR="007073D4" w:rsidRPr="00DD254B" w:rsidRDefault="00DD254B" w:rsidP="007073D4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26.Элиханова Х.Л. – </w:t>
      </w:r>
      <w:r w:rsidR="007073D4" w:rsidRPr="00DD254B">
        <w:rPr>
          <w:rFonts w:ascii="Times New Roman" w:hAnsi="Times New Roman" w:cs="Times New Roman"/>
          <w:sz w:val="28"/>
          <w:szCs w:val="28"/>
        </w:rPr>
        <w:t>замечания по ведению журнала отсутствуют.</w:t>
      </w:r>
    </w:p>
    <w:p w:rsidR="007073D4" w:rsidRPr="00DD254B" w:rsidRDefault="00DD254B" w:rsidP="007073D4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Арцакаев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 И.Ш.- </w:t>
      </w:r>
      <w:r w:rsidR="007073D4" w:rsidRPr="00DD254B">
        <w:rPr>
          <w:rFonts w:ascii="Times New Roman" w:hAnsi="Times New Roman" w:cs="Times New Roman"/>
          <w:sz w:val="28"/>
          <w:szCs w:val="28"/>
        </w:rPr>
        <w:t>замечания по ведению журнала отсутствуют.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D254B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DD254B" w:rsidRDefault="004A41DB" w:rsidP="007073D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073D4">
        <w:rPr>
          <w:rFonts w:ascii="Times New Roman" w:hAnsi="Times New Roman" w:cs="Times New Roman"/>
          <w:sz w:val="28"/>
          <w:szCs w:val="28"/>
        </w:rPr>
        <w:t>тметить удовлетворительную работу учителей с электронным журналом.</w:t>
      </w:r>
    </w:p>
    <w:p w:rsidR="007073D4" w:rsidRPr="00DD254B" w:rsidRDefault="007073D4" w:rsidP="007073D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D254B">
        <w:rPr>
          <w:rFonts w:ascii="Times New Roman" w:hAnsi="Times New Roman" w:cs="Times New Roman"/>
          <w:sz w:val="28"/>
          <w:szCs w:val="28"/>
        </w:rPr>
        <w:t xml:space="preserve">Заместитель директора по УВР:                                           </w:t>
      </w:r>
      <w:proofErr w:type="spellStart"/>
      <w:r w:rsidRPr="00DD254B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 w:rsidRPr="00DD254B">
        <w:rPr>
          <w:rFonts w:ascii="Times New Roman" w:hAnsi="Times New Roman" w:cs="Times New Roman"/>
          <w:sz w:val="28"/>
          <w:szCs w:val="28"/>
        </w:rPr>
        <w:t xml:space="preserve"> Т. М.</w:t>
      </w:r>
    </w:p>
    <w:p w:rsidR="00DD254B" w:rsidRPr="00DD254B" w:rsidRDefault="00DD254B" w:rsidP="00DD25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0F10" w:rsidRPr="00DD254B" w:rsidRDefault="00040B97" w:rsidP="00DD254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30F10" w:rsidRPr="00DD2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7775"/>
    <w:multiLevelType w:val="hybridMultilevel"/>
    <w:tmpl w:val="B526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71901"/>
    <w:multiLevelType w:val="hybridMultilevel"/>
    <w:tmpl w:val="F7BA4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6236F"/>
    <w:multiLevelType w:val="hybridMultilevel"/>
    <w:tmpl w:val="14CE8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9D"/>
    <w:rsid w:val="004A41DB"/>
    <w:rsid w:val="007073D4"/>
    <w:rsid w:val="0092395F"/>
    <w:rsid w:val="00C0199D"/>
    <w:rsid w:val="00C454ED"/>
    <w:rsid w:val="00DD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54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DD25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D25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D25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7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54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DD25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D25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D25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7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7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hmatyurt2ssh.edu9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khmat-yurtsosh2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hmatyurt2ssh.edu95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khmat-yurtsosh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2023-04-26T12:31:00Z</cp:lastPrinted>
  <dcterms:created xsi:type="dcterms:W3CDTF">2023-04-26T12:00:00Z</dcterms:created>
  <dcterms:modified xsi:type="dcterms:W3CDTF">2023-04-26T12:31:00Z</dcterms:modified>
</cp:coreProperties>
</file>